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EDA5EB" w14:textId="77777777" w:rsidR="00710D60" w:rsidRPr="00712A5C" w:rsidRDefault="00710D60" w:rsidP="004064E6">
      <w:pPr>
        <w:rPr>
          <w:rFonts w:cs="Calibri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6693"/>
        <w:gridCol w:w="3958"/>
      </w:tblGrid>
      <w:tr w:rsidR="00710D60" w:rsidRPr="00712A5C" w14:paraId="4271C3FA" w14:textId="77777777" w:rsidTr="000577C5">
        <w:tc>
          <w:tcPr>
            <w:tcW w:w="15451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6202E9B5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4CCAD95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5B2BE506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3DFE045A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SCUOLA PRIMARIA MARIA MONTESSORI</w:t>
            </w:r>
          </w:p>
          <w:p w14:paraId="54F9BD1F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0BD93298" w14:textId="77777777" w:rsidR="002A7DD7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 w:rsidR="002A7DD7">
              <w:rPr>
                <w:rFonts w:cs="Calibri"/>
                <w:b/>
                <w:bCs/>
                <w:lang w:eastAsia="it-IT"/>
              </w:rPr>
              <w:t xml:space="preserve">IONE ANNUALEDISCIPLINA: </w:t>
            </w:r>
          </w:p>
          <w:p w14:paraId="2676AD03" w14:textId="77777777" w:rsidR="00710D60" w:rsidRPr="00712A5C" w:rsidRDefault="002A7DD7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EDUCAZIONE CIVICA </w:t>
            </w:r>
            <w:r w:rsidR="00723C63">
              <w:rPr>
                <w:rFonts w:cs="Calibri"/>
                <w:b/>
                <w:bCs/>
                <w:lang w:eastAsia="it-IT"/>
              </w:rPr>
              <w:t xml:space="preserve">CLASSE </w:t>
            </w:r>
            <w:proofErr w:type="gramStart"/>
            <w:r w:rsidR="00723C63">
              <w:rPr>
                <w:rFonts w:cs="Calibri"/>
                <w:b/>
                <w:bCs/>
                <w:lang w:eastAsia="it-IT"/>
              </w:rPr>
              <w:t>I ,</w:t>
            </w:r>
            <w:proofErr w:type="gramEnd"/>
            <w:r w:rsidR="00723C63">
              <w:rPr>
                <w:rFonts w:cs="Calibri"/>
                <w:b/>
                <w:bCs/>
                <w:lang w:eastAsia="it-IT"/>
              </w:rPr>
              <w:t xml:space="preserve"> II e III</w:t>
            </w:r>
          </w:p>
          <w:p w14:paraId="31D823FB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4BE9307F" w14:textId="77777777" w:rsidR="008C77D2" w:rsidRPr="00712A5C" w:rsidRDefault="00C8593E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 w:rsidR="00AC40EF">
              <w:rPr>
                <w:rFonts w:cs="Calibri"/>
                <w:b/>
                <w:bCs/>
                <w:lang w:eastAsia="it-IT"/>
              </w:rPr>
              <w:t>20</w:t>
            </w:r>
            <w:r w:rsidR="00D80406">
              <w:rPr>
                <w:rFonts w:cs="Calibri"/>
                <w:b/>
                <w:bCs/>
                <w:lang w:eastAsia="it-IT"/>
              </w:rPr>
              <w:t>/202</w:t>
            </w:r>
            <w:r w:rsidR="00AC40EF">
              <w:rPr>
                <w:rFonts w:cs="Calibri"/>
                <w:b/>
                <w:bCs/>
                <w:lang w:eastAsia="it-IT"/>
              </w:rPr>
              <w:t>1</w:t>
            </w:r>
          </w:p>
          <w:p w14:paraId="4BF64995" w14:textId="77777777" w:rsidR="00710D60" w:rsidRPr="00712A5C" w:rsidRDefault="00710D60" w:rsidP="008F548F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  <w:tr w:rsidR="00710D60" w:rsidRPr="00712A5C" w14:paraId="48956587" w14:textId="77777777" w:rsidTr="003E511D">
        <w:tc>
          <w:tcPr>
            <w:tcW w:w="4759" w:type="dxa"/>
            <w:shd w:val="clear" w:color="auto" w:fill="C2D69B"/>
            <w:vAlign w:val="center"/>
          </w:tcPr>
          <w:p w14:paraId="21782869" w14:textId="77777777" w:rsidR="00710D60" w:rsidRPr="00712A5C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0692" w:type="dxa"/>
            <w:gridSpan w:val="2"/>
            <w:shd w:val="clear" w:color="auto" w:fill="C2D69B"/>
          </w:tcPr>
          <w:p w14:paraId="19B30EC7" w14:textId="77777777" w:rsidR="003E511D" w:rsidRPr="00E24B35" w:rsidRDefault="003E511D" w:rsidP="003E511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w w:val="99"/>
              </w:rPr>
              <w:t>Comunicazione nella madrelingua</w:t>
            </w:r>
          </w:p>
          <w:p w14:paraId="054A987A" w14:textId="77777777" w:rsidR="003E511D" w:rsidRPr="00E24B35" w:rsidRDefault="003E511D" w:rsidP="003E511D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w w:val="98"/>
              </w:rPr>
              <w:t>Imparare ad imparare</w:t>
            </w:r>
          </w:p>
          <w:p w14:paraId="19C82BEE" w14:textId="77777777" w:rsidR="00710D60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Competenze sociali e civiche</w:t>
            </w:r>
          </w:p>
          <w:p w14:paraId="2F4A185D" w14:textId="77777777" w:rsidR="002A7DD7" w:rsidRPr="00712A5C" w:rsidRDefault="002A7DD7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4A327323" w14:textId="77777777" w:rsidTr="003E511D">
        <w:tc>
          <w:tcPr>
            <w:tcW w:w="4759" w:type="dxa"/>
            <w:vMerge w:val="restart"/>
            <w:shd w:val="clear" w:color="auto" w:fill="C2D69B"/>
            <w:vAlign w:val="center"/>
          </w:tcPr>
          <w:p w14:paraId="2664B94C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01255681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107447B1" w14:textId="77777777" w:rsidR="003E511D" w:rsidRPr="00712A5C" w:rsidRDefault="003E511D" w:rsidP="00E75DB9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0692" w:type="dxa"/>
            <w:gridSpan w:val="2"/>
            <w:shd w:val="clear" w:color="auto" w:fill="C2D69B"/>
            <w:vAlign w:val="center"/>
          </w:tcPr>
          <w:p w14:paraId="57EF06F3" w14:textId="77777777" w:rsidR="003E511D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Obiettivi </w:t>
            </w:r>
          </w:p>
          <w:p w14:paraId="07EA7FB8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636A7E0E" w14:textId="77777777" w:rsidTr="00E75DB9">
        <w:tc>
          <w:tcPr>
            <w:tcW w:w="4759" w:type="dxa"/>
            <w:vMerge/>
            <w:shd w:val="clear" w:color="auto" w:fill="C2D69B"/>
            <w:vAlign w:val="center"/>
          </w:tcPr>
          <w:p w14:paraId="0C77CF86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6723" w:type="dxa"/>
            <w:shd w:val="clear" w:color="auto" w:fill="C2D69B"/>
            <w:vAlign w:val="center"/>
          </w:tcPr>
          <w:p w14:paraId="6B60F7EE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3969" w:type="dxa"/>
            <w:shd w:val="clear" w:color="auto" w:fill="C2D69B"/>
            <w:vAlign w:val="center"/>
          </w:tcPr>
          <w:p w14:paraId="021464C5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710D60" w:rsidRPr="00712A5C" w14:paraId="3919C67E" w14:textId="77777777" w:rsidTr="005C62D8">
        <w:trPr>
          <w:trHeight w:val="4804"/>
        </w:trPr>
        <w:tc>
          <w:tcPr>
            <w:tcW w:w="4759" w:type="dxa"/>
          </w:tcPr>
          <w:p w14:paraId="0772CA8A" w14:textId="77777777" w:rsidR="00273672" w:rsidRDefault="00273672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59D0C661" w14:textId="77777777" w:rsidR="00CB6033" w:rsidRDefault="00CB6033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CITTADINANZA DIGITALE </w:t>
            </w:r>
          </w:p>
          <w:p w14:paraId="3957648F" w14:textId="77777777" w:rsidR="00CD3426" w:rsidRDefault="00CD3426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68B99C50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È in grado di distinguere i</w:t>
            </w:r>
          </w:p>
          <w:p w14:paraId="33AE8527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diversi device e di utilizzarli</w:t>
            </w:r>
          </w:p>
          <w:p w14:paraId="4936E5B6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correttamente, di</w:t>
            </w:r>
          </w:p>
          <w:p w14:paraId="5A1747F7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rispettare i comportamenti</w:t>
            </w:r>
          </w:p>
          <w:p w14:paraId="4A30A832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nella rete e navigare in</w:t>
            </w:r>
          </w:p>
          <w:p w14:paraId="47B15B5B" w14:textId="77777777" w:rsidR="00CD3426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modo sicuro.</w:t>
            </w:r>
          </w:p>
          <w:p w14:paraId="7A0AA00D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04AB0571" w14:textId="77777777" w:rsidR="00CD3426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2FFC7720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Sa distinguere l’identità</w:t>
            </w:r>
          </w:p>
          <w:p w14:paraId="0372CD83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digitale da un’identità reale</w:t>
            </w:r>
          </w:p>
          <w:p w14:paraId="6642C79F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e sa applicare le regole</w:t>
            </w:r>
          </w:p>
          <w:p w14:paraId="2AF0FEF9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sulla privacy tutelando se</w:t>
            </w:r>
          </w:p>
          <w:p w14:paraId="7A72529F" w14:textId="77777777" w:rsidR="00CD3426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stesso e il bene collettivo.</w:t>
            </w:r>
          </w:p>
          <w:p w14:paraId="0ED8987F" w14:textId="77777777" w:rsidR="00CD3426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265F07FF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26C27C88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Prende piena</w:t>
            </w:r>
          </w:p>
          <w:p w14:paraId="0E303E68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consapevolezza</w:t>
            </w:r>
          </w:p>
          <w:p w14:paraId="6BD6DCD1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lastRenderedPageBreak/>
              <w:t>dell’identità digitale come</w:t>
            </w:r>
          </w:p>
          <w:p w14:paraId="2CE2313E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valore individuale e</w:t>
            </w:r>
          </w:p>
          <w:p w14:paraId="7C87DFFA" w14:textId="77777777" w:rsidR="00CD3426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collettivo da preservare.</w:t>
            </w:r>
          </w:p>
          <w:p w14:paraId="03A86C77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6F55C168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È in grado di argomentare</w:t>
            </w:r>
          </w:p>
          <w:p w14:paraId="47E9AB1E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attraverso diversi sistemi</w:t>
            </w:r>
          </w:p>
          <w:p w14:paraId="6A566CF2" w14:textId="77777777" w:rsidR="00CD3426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di comunicazione.</w:t>
            </w:r>
          </w:p>
          <w:p w14:paraId="109E71F5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29868904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• È consapevole dei rischi</w:t>
            </w:r>
          </w:p>
          <w:p w14:paraId="29431D18" w14:textId="77777777" w:rsidR="00CD3426" w:rsidRPr="002A7DD7" w:rsidRDefault="00CD3426" w:rsidP="00CD3426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della rete e come riuscire a</w:t>
            </w:r>
          </w:p>
          <w:p w14:paraId="0EBFF5DE" w14:textId="77777777" w:rsidR="00CD3426" w:rsidRDefault="00CD3426" w:rsidP="00CD3426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 w:rsidRPr="002A7DD7">
              <w:rPr>
                <w:rFonts w:cs="Calibri"/>
                <w:lang w:eastAsia="it-IT"/>
              </w:rPr>
              <w:t>individuarli.</w:t>
            </w:r>
          </w:p>
          <w:p w14:paraId="7547F872" w14:textId="77777777" w:rsidR="00CD3426" w:rsidRPr="00712A5C" w:rsidRDefault="00CD3426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</w:tc>
        <w:tc>
          <w:tcPr>
            <w:tcW w:w="6723" w:type="dxa"/>
          </w:tcPr>
          <w:p w14:paraId="65133375" w14:textId="77777777" w:rsidR="004064E6" w:rsidRDefault="004064E6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2CAA0E0F" w14:textId="77777777" w:rsidR="00CD3426" w:rsidRDefault="00CD3426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12EA2746" w14:textId="77777777" w:rsidR="00CD3426" w:rsidRDefault="00CD3426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3BF16965" w14:textId="77777777" w:rsidR="00CD3426" w:rsidRDefault="00A17593" w:rsidP="00804E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Utilizza</w:t>
            </w:r>
            <w:r w:rsidR="00CD3426">
              <w:rPr>
                <w:rFonts w:cs="Calibri"/>
                <w:lang w:eastAsia="it-IT"/>
              </w:rPr>
              <w:t xml:space="preserve"> diversi tipi di device per comunicare.</w:t>
            </w:r>
          </w:p>
          <w:p w14:paraId="37650DAD" w14:textId="2213E30D" w:rsidR="00E27037" w:rsidRPr="00804EF6" w:rsidRDefault="00E27037" w:rsidP="00804E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iCs/>
                <w:lang w:eastAsia="it-IT"/>
              </w:rPr>
            </w:pPr>
            <w:proofErr w:type="gramStart"/>
            <w:r w:rsidRPr="00804EF6">
              <w:rPr>
                <w:rFonts w:cs="Calibri"/>
                <w:iCs/>
                <w:lang w:eastAsia="it-IT"/>
              </w:rPr>
              <w:t>Utilizza  giochi</w:t>
            </w:r>
            <w:proofErr w:type="gramEnd"/>
            <w:r w:rsidRPr="00804EF6">
              <w:rPr>
                <w:rFonts w:cs="Calibri"/>
                <w:iCs/>
                <w:lang w:eastAsia="it-IT"/>
              </w:rPr>
              <w:t xml:space="preserve"> multimediali</w:t>
            </w:r>
            <w:r w:rsidR="00804EF6">
              <w:rPr>
                <w:rFonts w:cs="Calibri"/>
                <w:iCs/>
                <w:lang w:eastAsia="it-IT"/>
              </w:rPr>
              <w:t>.</w:t>
            </w:r>
          </w:p>
          <w:p w14:paraId="3ACA725A" w14:textId="77777777" w:rsidR="008A2F4A" w:rsidRDefault="008A2F4A" w:rsidP="00E27037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0391ABA2" w14:textId="77777777" w:rsidR="00A17593" w:rsidRDefault="00A17593" w:rsidP="00A17593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06721D87" w14:textId="23F47762" w:rsidR="00CD3426" w:rsidRDefault="00CD3426" w:rsidP="00804E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Rispetta i comportamenti nella rete.</w:t>
            </w:r>
            <w:r w:rsidR="00E27037">
              <w:t xml:space="preserve"> </w:t>
            </w:r>
            <w:r w:rsidR="00E27037" w:rsidRPr="00E27037">
              <w:rPr>
                <w:rFonts w:cs="Calibri"/>
                <w:lang w:eastAsia="it-IT"/>
              </w:rPr>
              <w:t>(Netiquette).</w:t>
            </w:r>
          </w:p>
          <w:p w14:paraId="7D6FA195" w14:textId="3FC20DA9" w:rsidR="00804EF6" w:rsidRPr="00804EF6" w:rsidRDefault="00804EF6" w:rsidP="00804E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804EF6">
              <w:rPr>
                <w:rFonts w:cs="Calibri"/>
                <w:lang w:eastAsia="it-IT"/>
              </w:rPr>
              <w:t>È consapevole che</w:t>
            </w:r>
            <w:r w:rsidRPr="00804EF6">
              <w:rPr>
                <w:rFonts w:cs="Calibri"/>
                <w:lang w:eastAsia="it-IT"/>
              </w:rPr>
              <w:t xml:space="preserve"> </w:t>
            </w:r>
            <w:r w:rsidRPr="00804EF6">
              <w:rPr>
                <w:rFonts w:cs="Calibri"/>
                <w:lang w:eastAsia="it-IT"/>
              </w:rPr>
              <w:t>attraverso i mezzi di</w:t>
            </w:r>
            <w:r w:rsidRPr="00804EF6">
              <w:rPr>
                <w:rFonts w:cs="Calibri"/>
                <w:lang w:eastAsia="it-IT"/>
              </w:rPr>
              <w:t xml:space="preserve"> </w:t>
            </w:r>
            <w:r w:rsidRPr="00804EF6">
              <w:rPr>
                <w:rFonts w:cs="Calibri"/>
                <w:lang w:eastAsia="it-IT"/>
              </w:rPr>
              <w:t>comunicazione può</w:t>
            </w:r>
          </w:p>
          <w:p w14:paraId="7494AFC2" w14:textId="6142C2EC" w:rsidR="00804EF6" w:rsidRDefault="00804EF6" w:rsidP="00804EF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CD3426">
              <w:rPr>
                <w:rFonts w:cs="Calibri"/>
                <w:lang w:eastAsia="it-IT"/>
              </w:rPr>
              <w:t>condividere contenuti e</w:t>
            </w:r>
            <w:r>
              <w:rPr>
                <w:rFonts w:cs="Calibri"/>
                <w:lang w:eastAsia="it-IT"/>
              </w:rPr>
              <w:t xml:space="preserve"> </w:t>
            </w:r>
            <w:r w:rsidRPr="00CD3426">
              <w:rPr>
                <w:rFonts w:cs="Calibri"/>
                <w:lang w:eastAsia="it-IT"/>
              </w:rPr>
              <w:t>informazioni (messaggi,</w:t>
            </w:r>
            <w:r>
              <w:rPr>
                <w:rFonts w:cs="Calibri"/>
                <w:lang w:eastAsia="it-IT"/>
              </w:rPr>
              <w:t xml:space="preserve"> </w:t>
            </w:r>
            <w:r w:rsidRPr="00CD3426">
              <w:rPr>
                <w:rFonts w:cs="Calibri"/>
                <w:lang w:eastAsia="it-IT"/>
              </w:rPr>
              <w:t>foto…) con altre persone</w:t>
            </w:r>
            <w:r>
              <w:rPr>
                <w:rFonts w:cs="Calibri"/>
                <w:lang w:eastAsia="it-IT"/>
              </w:rPr>
              <w:t>.</w:t>
            </w:r>
          </w:p>
          <w:p w14:paraId="62E375F2" w14:textId="77777777" w:rsidR="00A17593" w:rsidRPr="00A17593" w:rsidRDefault="00A17593" w:rsidP="00A17593">
            <w:pPr>
              <w:pStyle w:val="Paragrafoelenco"/>
              <w:rPr>
                <w:rFonts w:cs="Calibri"/>
                <w:lang w:eastAsia="it-IT"/>
              </w:rPr>
            </w:pPr>
          </w:p>
          <w:p w14:paraId="4B309DB4" w14:textId="77777777" w:rsidR="00A17593" w:rsidRDefault="00A17593" w:rsidP="00A17593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231EE599" w14:textId="77777777" w:rsidR="00CD3426" w:rsidRDefault="00CD3426" w:rsidP="00804E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Naviga in modo sicuro con la guida dell’adulto.</w:t>
            </w:r>
          </w:p>
          <w:p w14:paraId="735AE4F0" w14:textId="77777777" w:rsidR="00A17593" w:rsidRDefault="00A17593" w:rsidP="00A17593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70879932" w14:textId="77777777" w:rsidR="00804EF6" w:rsidRDefault="00CD3426" w:rsidP="008A2F4A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804EF6">
              <w:rPr>
                <w:rFonts w:cs="Calibri"/>
                <w:lang w:eastAsia="it-IT"/>
              </w:rPr>
              <w:t>Distingue l’identità digitale da quella reale.</w:t>
            </w:r>
          </w:p>
          <w:p w14:paraId="1D0CF3F9" w14:textId="77777777" w:rsidR="00804EF6" w:rsidRPr="00804EF6" w:rsidRDefault="00804EF6" w:rsidP="00804EF6">
            <w:pPr>
              <w:pStyle w:val="Paragrafoelenco"/>
              <w:rPr>
                <w:rFonts w:cs="Calibri"/>
                <w:lang w:eastAsia="it-IT"/>
              </w:rPr>
            </w:pPr>
          </w:p>
          <w:p w14:paraId="25100FA1" w14:textId="3FEE4A6D" w:rsidR="00A17593" w:rsidRPr="00804EF6" w:rsidRDefault="008A2F4A" w:rsidP="008A2F4A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804EF6">
              <w:rPr>
                <w:rFonts w:cs="Calibri"/>
                <w:lang w:eastAsia="it-IT"/>
              </w:rPr>
              <w:t xml:space="preserve"> </w:t>
            </w:r>
            <w:proofErr w:type="gramStart"/>
            <w:r w:rsidRPr="00804EF6">
              <w:rPr>
                <w:rFonts w:cs="Calibri"/>
                <w:lang w:eastAsia="it-IT"/>
              </w:rPr>
              <w:t>Produ</w:t>
            </w:r>
            <w:r w:rsidR="00804EF6" w:rsidRPr="00804EF6">
              <w:rPr>
                <w:rFonts w:cs="Calibri"/>
                <w:lang w:eastAsia="it-IT"/>
              </w:rPr>
              <w:t>ce</w:t>
            </w:r>
            <w:r w:rsidRPr="00804EF6">
              <w:rPr>
                <w:rFonts w:cs="Calibri"/>
                <w:lang w:eastAsia="it-IT"/>
              </w:rPr>
              <w:t xml:space="preserve">  testi</w:t>
            </w:r>
            <w:proofErr w:type="gramEnd"/>
            <w:r w:rsidRPr="00804EF6">
              <w:rPr>
                <w:rFonts w:cs="Calibri"/>
                <w:lang w:eastAsia="it-IT"/>
              </w:rPr>
              <w:t xml:space="preserve"> multimediali, utilizzando sistemi di videoscrittura e</w:t>
            </w:r>
            <w:r w:rsidR="00804EF6" w:rsidRPr="00804EF6">
              <w:rPr>
                <w:rFonts w:cs="Calibri"/>
                <w:lang w:eastAsia="it-IT"/>
              </w:rPr>
              <w:t xml:space="preserve"> </w:t>
            </w:r>
            <w:r w:rsidRPr="00804EF6">
              <w:rPr>
                <w:rFonts w:cs="Calibri"/>
                <w:lang w:eastAsia="it-IT"/>
              </w:rPr>
              <w:t xml:space="preserve"> le funzioni di selezione e inserimento immagini o altre</w:t>
            </w:r>
            <w:r w:rsidR="00804EF6" w:rsidRPr="00804EF6">
              <w:rPr>
                <w:rFonts w:cs="Calibri"/>
                <w:lang w:eastAsia="it-IT"/>
              </w:rPr>
              <w:t xml:space="preserve"> </w:t>
            </w:r>
            <w:r w:rsidRPr="00804EF6">
              <w:rPr>
                <w:rFonts w:cs="Calibri"/>
                <w:lang w:eastAsia="it-IT"/>
              </w:rPr>
              <w:t>procedure grafiche.</w:t>
            </w:r>
          </w:p>
          <w:p w14:paraId="74344F21" w14:textId="77777777" w:rsidR="00A17593" w:rsidRDefault="00A17593" w:rsidP="00A17593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15CC954F" w14:textId="77777777" w:rsidR="00CD3426" w:rsidRPr="008A2F4A" w:rsidRDefault="00CD3426" w:rsidP="008A2F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488B5F6" w14:textId="77777777" w:rsidR="00A17593" w:rsidRPr="00804EF6" w:rsidRDefault="00A17593" w:rsidP="00804E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804EF6">
              <w:rPr>
                <w:rFonts w:cs="Calibri"/>
                <w:lang w:eastAsia="it-IT"/>
              </w:rPr>
              <w:t>Utilizza la rete ed è consapevole delle opportunità.</w:t>
            </w:r>
          </w:p>
          <w:p w14:paraId="6BB99C65" w14:textId="77777777" w:rsidR="008A2F4A" w:rsidRPr="00A17593" w:rsidRDefault="008A2F4A" w:rsidP="008A2F4A">
            <w:pPr>
              <w:pStyle w:val="Paragrafoelenco"/>
              <w:spacing w:after="0" w:line="240" w:lineRule="auto"/>
              <w:ind w:left="1694"/>
              <w:rPr>
                <w:rFonts w:cs="Calibri"/>
                <w:lang w:eastAsia="it-IT"/>
              </w:rPr>
            </w:pPr>
          </w:p>
          <w:p w14:paraId="4AB1BC76" w14:textId="77777777" w:rsidR="00A17593" w:rsidRDefault="00A17593" w:rsidP="00A17593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1F97D8C1" w14:textId="77777777" w:rsidR="00A17593" w:rsidRPr="00A17593" w:rsidRDefault="00A17593" w:rsidP="00804EF6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Usa correttamente </w:t>
            </w:r>
            <w:r w:rsidRPr="00A17593">
              <w:rPr>
                <w:rFonts w:cs="Calibri"/>
                <w:lang w:eastAsia="it-IT"/>
              </w:rPr>
              <w:t>le tecnologie digitali per evitare rischi</w:t>
            </w:r>
          </w:p>
          <w:p w14:paraId="1F632E72" w14:textId="77777777" w:rsidR="00A17593" w:rsidRDefault="00A17593" w:rsidP="00A17593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  <w:r w:rsidRPr="00A17593">
              <w:rPr>
                <w:rFonts w:cs="Calibri"/>
                <w:lang w:eastAsia="it-IT"/>
              </w:rPr>
              <w:t>per la salute e</w:t>
            </w:r>
            <w:r>
              <w:rPr>
                <w:rFonts w:cs="Calibri"/>
                <w:lang w:eastAsia="it-IT"/>
              </w:rPr>
              <w:t xml:space="preserve"> </w:t>
            </w:r>
            <w:r w:rsidRPr="00A17593">
              <w:rPr>
                <w:rFonts w:cs="Calibri"/>
                <w:lang w:eastAsia="it-IT"/>
              </w:rPr>
              <w:t>minacce al proprio</w:t>
            </w:r>
            <w:r>
              <w:rPr>
                <w:rFonts w:cs="Calibri"/>
                <w:lang w:eastAsia="it-IT"/>
              </w:rPr>
              <w:t xml:space="preserve"> </w:t>
            </w:r>
            <w:r w:rsidRPr="00A17593">
              <w:rPr>
                <w:rFonts w:cs="Calibri"/>
                <w:lang w:eastAsia="it-IT"/>
              </w:rPr>
              <w:t>benessere fisico</w:t>
            </w:r>
            <w:r>
              <w:rPr>
                <w:rFonts w:cs="Calibri"/>
                <w:lang w:eastAsia="it-IT"/>
              </w:rPr>
              <w:t>.</w:t>
            </w:r>
          </w:p>
          <w:p w14:paraId="3AF98615" w14:textId="77777777" w:rsidR="00CD3426" w:rsidRDefault="00CD3426" w:rsidP="00CD3426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1199B616" w14:textId="77777777" w:rsidR="00CD3426" w:rsidRDefault="00CD3426" w:rsidP="00CD3426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50EB3764" w14:textId="77777777" w:rsidR="00CD3426" w:rsidRPr="00CD3426" w:rsidRDefault="00CD3426" w:rsidP="00CD3426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AB8E984" w14:textId="77777777" w:rsidR="00CD3426" w:rsidRPr="00CD3426" w:rsidRDefault="00CD3426" w:rsidP="008A2F4A">
            <w:pPr>
              <w:spacing w:after="0" w:line="240" w:lineRule="auto"/>
              <w:rPr>
                <w:rFonts w:cs="Calibri"/>
                <w:lang w:eastAsia="it-IT"/>
              </w:rPr>
            </w:pPr>
          </w:p>
        </w:tc>
        <w:tc>
          <w:tcPr>
            <w:tcW w:w="3969" w:type="dxa"/>
          </w:tcPr>
          <w:p w14:paraId="52E36643" w14:textId="77777777" w:rsidR="00CD3426" w:rsidRDefault="00CD3426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78D6F519" w14:textId="18EBDCA5" w:rsidR="00CD3426" w:rsidRPr="00CD3426" w:rsidRDefault="00CD3426" w:rsidP="00CD342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Calibri"/>
                <w:lang w:eastAsia="it-IT"/>
              </w:rPr>
            </w:pPr>
            <w:proofErr w:type="gramStart"/>
            <w:r>
              <w:rPr>
                <w:rFonts w:cs="Calibri"/>
                <w:lang w:eastAsia="it-IT"/>
              </w:rPr>
              <w:t>Conosce</w:t>
            </w:r>
            <w:r w:rsidRPr="00CD3426">
              <w:rPr>
                <w:rFonts w:cs="Calibri"/>
                <w:lang w:eastAsia="it-IT"/>
              </w:rPr>
              <w:t xml:space="preserve">  diversi</w:t>
            </w:r>
            <w:proofErr w:type="gramEnd"/>
          </w:p>
          <w:p w14:paraId="6985BB56" w14:textId="77777777" w:rsidR="00CD3426" w:rsidRPr="00CD3426" w:rsidRDefault="00CD3426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CD3426">
              <w:rPr>
                <w:rFonts w:cs="Calibri"/>
                <w:lang w:eastAsia="it-IT"/>
              </w:rPr>
              <w:t>device (smartphone,</w:t>
            </w:r>
          </w:p>
          <w:p w14:paraId="4A70CACD" w14:textId="77777777" w:rsidR="00CD3426" w:rsidRDefault="00CD3426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CD3426">
              <w:rPr>
                <w:rFonts w:cs="Calibri"/>
                <w:lang w:eastAsia="it-IT"/>
              </w:rPr>
              <w:t>computer, tablet).</w:t>
            </w:r>
          </w:p>
          <w:p w14:paraId="6420FE46" w14:textId="77777777" w:rsidR="00CD3426" w:rsidRPr="00CD3426" w:rsidRDefault="00CD3426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60C7C188" w14:textId="77777777" w:rsidR="00CD3426" w:rsidRPr="00CD3426" w:rsidRDefault="00CD3426" w:rsidP="00CD342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 Conosce </w:t>
            </w:r>
            <w:r w:rsidRPr="00CD3426">
              <w:rPr>
                <w:rFonts w:cs="Calibri"/>
                <w:lang w:eastAsia="it-IT"/>
              </w:rPr>
              <w:t>alcune semplici</w:t>
            </w:r>
          </w:p>
          <w:p w14:paraId="6A587324" w14:textId="77777777" w:rsidR="00CD3426" w:rsidRPr="00CD3426" w:rsidRDefault="00CD3426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CD3426">
              <w:rPr>
                <w:rFonts w:cs="Calibri"/>
                <w:lang w:eastAsia="it-IT"/>
              </w:rPr>
              <w:t>applicazioni digitali con la</w:t>
            </w:r>
          </w:p>
          <w:p w14:paraId="5E462C21" w14:textId="77777777" w:rsidR="00CD3426" w:rsidRDefault="00CD3426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CD3426">
              <w:rPr>
                <w:rFonts w:cs="Calibri"/>
                <w:lang w:eastAsia="it-IT"/>
              </w:rPr>
              <w:t>guida dell’adulto.</w:t>
            </w:r>
          </w:p>
          <w:p w14:paraId="4517D816" w14:textId="77777777" w:rsidR="008A2F4A" w:rsidRDefault="008A2F4A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3EC9A5A0" w14:textId="77777777" w:rsidR="00CD3426" w:rsidRPr="00CD3426" w:rsidRDefault="00CD3426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52B603E3" w14:textId="77777777" w:rsidR="008A2F4A" w:rsidRDefault="00804EF6" w:rsidP="00804EF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i programmi per scrivere e disegnare.</w:t>
            </w:r>
          </w:p>
          <w:p w14:paraId="1B196A90" w14:textId="273BF3B8" w:rsidR="00804EF6" w:rsidRPr="00712A5C" w:rsidRDefault="00804EF6" w:rsidP="00804EF6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le opportunità offerte dalla rete.</w:t>
            </w:r>
          </w:p>
        </w:tc>
      </w:tr>
    </w:tbl>
    <w:p w14:paraId="2CE0A1BF" w14:textId="77777777" w:rsidR="00C851D0" w:rsidRPr="00712A5C" w:rsidRDefault="00C851D0">
      <w:pPr>
        <w:rPr>
          <w:rFonts w:cs="Calibri"/>
        </w:rPr>
      </w:pPr>
    </w:p>
    <w:p w14:paraId="40A9EB49" w14:textId="77777777" w:rsidR="00C851D0" w:rsidRPr="00712A5C" w:rsidRDefault="00C851D0">
      <w:pPr>
        <w:rPr>
          <w:rFonts w:cs="Calibri"/>
        </w:rPr>
      </w:pPr>
    </w:p>
    <w:sectPr w:rsidR="00C851D0" w:rsidRPr="00712A5C" w:rsidSect="006F414C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14A"/>
    <w:multiLevelType w:val="hybridMultilevel"/>
    <w:tmpl w:val="894EF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40DD7"/>
    <w:multiLevelType w:val="hybridMultilevel"/>
    <w:tmpl w:val="A042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AF8"/>
    <w:multiLevelType w:val="hybridMultilevel"/>
    <w:tmpl w:val="F8E4F7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27B7E"/>
    <w:multiLevelType w:val="hybridMultilevel"/>
    <w:tmpl w:val="E1D8D28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B066D26"/>
    <w:multiLevelType w:val="hybridMultilevel"/>
    <w:tmpl w:val="6F101B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348B9"/>
    <w:multiLevelType w:val="hybridMultilevel"/>
    <w:tmpl w:val="06042C48"/>
    <w:lvl w:ilvl="0" w:tplc="FF8EB0E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E79B4"/>
    <w:multiLevelType w:val="hybridMultilevel"/>
    <w:tmpl w:val="5B0E7D56"/>
    <w:lvl w:ilvl="0" w:tplc="040C7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46643"/>
    <w:multiLevelType w:val="hybridMultilevel"/>
    <w:tmpl w:val="7396B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45B1E"/>
    <w:multiLevelType w:val="hybridMultilevel"/>
    <w:tmpl w:val="19CAC5C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462D5FE2"/>
    <w:multiLevelType w:val="hybridMultilevel"/>
    <w:tmpl w:val="E35608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21491"/>
    <w:multiLevelType w:val="hybridMultilevel"/>
    <w:tmpl w:val="AD8EADCA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1" w15:restartNumberingAfterBreak="0">
    <w:nsid w:val="54212EB2"/>
    <w:multiLevelType w:val="hybridMultilevel"/>
    <w:tmpl w:val="06FE7F14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5F1A3FF7"/>
    <w:multiLevelType w:val="hybridMultilevel"/>
    <w:tmpl w:val="670CAE14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13" w15:restartNumberingAfterBreak="0">
    <w:nsid w:val="5FE068FA"/>
    <w:multiLevelType w:val="hybridMultilevel"/>
    <w:tmpl w:val="EF30ADC8"/>
    <w:lvl w:ilvl="0" w:tplc="0410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14" w15:restartNumberingAfterBreak="0">
    <w:nsid w:val="631742C1"/>
    <w:multiLevelType w:val="hybridMultilevel"/>
    <w:tmpl w:val="51EC37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D100F"/>
    <w:multiLevelType w:val="hybridMultilevel"/>
    <w:tmpl w:val="C36826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F6D97"/>
    <w:multiLevelType w:val="hybridMultilevel"/>
    <w:tmpl w:val="D5325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47CA0"/>
    <w:multiLevelType w:val="hybridMultilevel"/>
    <w:tmpl w:val="BDEC8346"/>
    <w:lvl w:ilvl="0" w:tplc="F8FA256A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5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7"/>
  </w:num>
  <w:num w:numId="15">
    <w:abstractNumId w:val="14"/>
  </w:num>
  <w:num w:numId="16">
    <w:abstractNumId w:val="11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E2"/>
    <w:rsid w:val="0001259A"/>
    <w:rsid w:val="000577C5"/>
    <w:rsid w:val="0006273C"/>
    <w:rsid w:val="000B2ED5"/>
    <w:rsid w:val="000C3C3D"/>
    <w:rsid w:val="000C3D8F"/>
    <w:rsid w:val="000D0DAD"/>
    <w:rsid w:val="000D7561"/>
    <w:rsid w:val="000F59E9"/>
    <w:rsid w:val="00100B38"/>
    <w:rsid w:val="00122B5B"/>
    <w:rsid w:val="00151FDB"/>
    <w:rsid w:val="00175163"/>
    <w:rsid w:val="001B70D1"/>
    <w:rsid w:val="001C5DFB"/>
    <w:rsid w:val="00233175"/>
    <w:rsid w:val="00243842"/>
    <w:rsid w:val="002456B7"/>
    <w:rsid w:val="00253977"/>
    <w:rsid w:val="00262B7D"/>
    <w:rsid w:val="00273672"/>
    <w:rsid w:val="002A3860"/>
    <w:rsid w:val="002A7DD7"/>
    <w:rsid w:val="002D03B6"/>
    <w:rsid w:val="002E7018"/>
    <w:rsid w:val="00364060"/>
    <w:rsid w:val="00380FC4"/>
    <w:rsid w:val="003E511D"/>
    <w:rsid w:val="00405EB6"/>
    <w:rsid w:val="004064E6"/>
    <w:rsid w:val="004115D5"/>
    <w:rsid w:val="00414005"/>
    <w:rsid w:val="004249B8"/>
    <w:rsid w:val="00446FF7"/>
    <w:rsid w:val="00470E52"/>
    <w:rsid w:val="00473B17"/>
    <w:rsid w:val="00477350"/>
    <w:rsid w:val="004B6ADD"/>
    <w:rsid w:val="004E4FE1"/>
    <w:rsid w:val="005537B2"/>
    <w:rsid w:val="00556694"/>
    <w:rsid w:val="0056162D"/>
    <w:rsid w:val="005965BB"/>
    <w:rsid w:val="005C62D8"/>
    <w:rsid w:val="005D2C55"/>
    <w:rsid w:val="00630C4F"/>
    <w:rsid w:val="00635C39"/>
    <w:rsid w:val="006379CC"/>
    <w:rsid w:val="00647CE2"/>
    <w:rsid w:val="00656F1C"/>
    <w:rsid w:val="006A4C7D"/>
    <w:rsid w:val="006B7948"/>
    <w:rsid w:val="006F414C"/>
    <w:rsid w:val="00700F39"/>
    <w:rsid w:val="00710A48"/>
    <w:rsid w:val="00710D60"/>
    <w:rsid w:val="00712A5C"/>
    <w:rsid w:val="00723C63"/>
    <w:rsid w:val="00741B68"/>
    <w:rsid w:val="00770CCB"/>
    <w:rsid w:val="00770DE2"/>
    <w:rsid w:val="00776F5F"/>
    <w:rsid w:val="007A5940"/>
    <w:rsid w:val="007F20DD"/>
    <w:rsid w:val="00804EF6"/>
    <w:rsid w:val="00807B84"/>
    <w:rsid w:val="00822037"/>
    <w:rsid w:val="0082760D"/>
    <w:rsid w:val="00837FBD"/>
    <w:rsid w:val="008615B0"/>
    <w:rsid w:val="008619B0"/>
    <w:rsid w:val="00886EAD"/>
    <w:rsid w:val="00891147"/>
    <w:rsid w:val="008A0B1E"/>
    <w:rsid w:val="008A2F4A"/>
    <w:rsid w:val="008B748F"/>
    <w:rsid w:val="008C77D2"/>
    <w:rsid w:val="008E4862"/>
    <w:rsid w:val="008F0CCA"/>
    <w:rsid w:val="008F548F"/>
    <w:rsid w:val="009050CB"/>
    <w:rsid w:val="00910E7B"/>
    <w:rsid w:val="00937D29"/>
    <w:rsid w:val="00954BB3"/>
    <w:rsid w:val="009E4002"/>
    <w:rsid w:val="00A06AE6"/>
    <w:rsid w:val="00A17593"/>
    <w:rsid w:val="00A71DC4"/>
    <w:rsid w:val="00A73F57"/>
    <w:rsid w:val="00AB2FE2"/>
    <w:rsid w:val="00AC40EF"/>
    <w:rsid w:val="00AC63D5"/>
    <w:rsid w:val="00AE5BE3"/>
    <w:rsid w:val="00AF0ADF"/>
    <w:rsid w:val="00B26561"/>
    <w:rsid w:val="00B556DA"/>
    <w:rsid w:val="00B55902"/>
    <w:rsid w:val="00BE71E0"/>
    <w:rsid w:val="00BF57F4"/>
    <w:rsid w:val="00C06364"/>
    <w:rsid w:val="00C175BC"/>
    <w:rsid w:val="00C47E6B"/>
    <w:rsid w:val="00C851D0"/>
    <w:rsid w:val="00C8593E"/>
    <w:rsid w:val="00CB6033"/>
    <w:rsid w:val="00CC60ED"/>
    <w:rsid w:val="00CD3426"/>
    <w:rsid w:val="00CD353B"/>
    <w:rsid w:val="00CF4BEF"/>
    <w:rsid w:val="00D01B04"/>
    <w:rsid w:val="00D02366"/>
    <w:rsid w:val="00D1651A"/>
    <w:rsid w:val="00D2036F"/>
    <w:rsid w:val="00D30910"/>
    <w:rsid w:val="00D30EF2"/>
    <w:rsid w:val="00D60500"/>
    <w:rsid w:val="00D80406"/>
    <w:rsid w:val="00DE3B0F"/>
    <w:rsid w:val="00E02ED5"/>
    <w:rsid w:val="00E27037"/>
    <w:rsid w:val="00E62E49"/>
    <w:rsid w:val="00E63E77"/>
    <w:rsid w:val="00E75DB9"/>
    <w:rsid w:val="00EB50FD"/>
    <w:rsid w:val="00EB52E6"/>
    <w:rsid w:val="00ED65F3"/>
    <w:rsid w:val="00EE5AF4"/>
    <w:rsid w:val="00F27E7F"/>
    <w:rsid w:val="00F549AC"/>
    <w:rsid w:val="00F6563F"/>
    <w:rsid w:val="00F721B9"/>
    <w:rsid w:val="00F83161"/>
    <w:rsid w:val="00F84F96"/>
    <w:rsid w:val="00F9676B"/>
    <w:rsid w:val="00FA7B0B"/>
    <w:rsid w:val="00FB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4E61"/>
  <w15:docId w15:val="{4223309D-F857-4ADE-A79C-442FA7AB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DAD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2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B2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ownloads\civica%20annuale%20I%20II%20E%20II%20(1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DFB16-C221-4761-9A37-667BFE0F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civica annuale I II E II (1)</Template>
  <TotalTime>6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</dc:creator>
  <cp:lastModifiedBy>Francesca Terreni</cp:lastModifiedBy>
  <cp:revision>2</cp:revision>
  <dcterms:created xsi:type="dcterms:W3CDTF">2020-10-24T06:56:00Z</dcterms:created>
  <dcterms:modified xsi:type="dcterms:W3CDTF">2020-10-24T09:24:00Z</dcterms:modified>
</cp:coreProperties>
</file>